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C3" w:rsidRPr="00E0377B" w:rsidRDefault="008C6494" w:rsidP="00E0377B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E0377B">
        <w:rPr>
          <w:b/>
          <w:sz w:val="26"/>
          <w:szCs w:val="26"/>
          <w:u w:val="single"/>
        </w:rPr>
        <w:t>Město Švihov, nám. Dr. E. Beneše 38, 340 12 Švihov, IČ 00256153, DIČ CZ00256153</w:t>
      </w:r>
    </w:p>
    <w:p w:rsidR="008C6494" w:rsidRDefault="008C6494" w:rsidP="00A42B9B">
      <w:pPr>
        <w:spacing w:after="0" w:line="240" w:lineRule="auto"/>
        <w:rPr>
          <w:b/>
          <w:sz w:val="24"/>
          <w:szCs w:val="24"/>
          <w:u w:val="single"/>
        </w:rPr>
      </w:pPr>
    </w:p>
    <w:p w:rsidR="008C6494" w:rsidRPr="00E0377B" w:rsidRDefault="008C6494" w:rsidP="00A42B9B">
      <w:pPr>
        <w:spacing w:after="0" w:line="240" w:lineRule="auto"/>
        <w:jc w:val="center"/>
        <w:rPr>
          <w:b/>
          <w:smallCaps/>
          <w:sz w:val="28"/>
          <w:szCs w:val="28"/>
          <w:u w:val="single"/>
        </w:rPr>
      </w:pPr>
      <w:proofErr w:type="gramStart"/>
      <w:r w:rsidRPr="00E0377B">
        <w:rPr>
          <w:b/>
          <w:smallCaps/>
          <w:sz w:val="28"/>
          <w:szCs w:val="28"/>
          <w:u w:val="single"/>
        </w:rPr>
        <w:t>reklamační</w:t>
      </w:r>
      <w:r w:rsidR="00E0377B">
        <w:rPr>
          <w:b/>
          <w:smallCaps/>
          <w:sz w:val="28"/>
          <w:szCs w:val="28"/>
          <w:u w:val="single"/>
        </w:rPr>
        <w:t xml:space="preserve"> </w:t>
      </w:r>
      <w:r w:rsidRPr="00E0377B">
        <w:rPr>
          <w:b/>
          <w:smallCaps/>
          <w:sz w:val="28"/>
          <w:szCs w:val="28"/>
          <w:u w:val="single"/>
        </w:rPr>
        <w:t xml:space="preserve"> řád</w:t>
      </w:r>
      <w:proofErr w:type="gramEnd"/>
      <w:r w:rsidR="00E0377B">
        <w:rPr>
          <w:b/>
          <w:smallCaps/>
          <w:sz w:val="28"/>
          <w:szCs w:val="28"/>
          <w:u w:val="single"/>
        </w:rPr>
        <w:t xml:space="preserve"> </w:t>
      </w:r>
      <w:r w:rsidRPr="00E0377B">
        <w:rPr>
          <w:b/>
          <w:smallCaps/>
          <w:sz w:val="28"/>
          <w:szCs w:val="28"/>
          <w:u w:val="single"/>
        </w:rPr>
        <w:t xml:space="preserve"> dodávky</w:t>
      </w:r>
      <w:r w:rsidR="00E0377B">
        <w:rPr>
          <w:b/>
          <w:smallCaps/>
          <w:sz w:val="28"/>
          <w:szCs w:val="28"/>
          <w:u w:val="single"/>
        </w:rPr>
        <w:t xml:space="preserve"> </w:t>
      </w:r>
      <w:r w:rsidRPr="00E0377B">
        <w:rPr>
          <w:b/>
          <w:smallCaps/>
          <w:sz w:val="28"/>
          <w:szCs w:val="28"/>
          <w:u w:val="single"/>
        </w:rPr>
        <w:t xml:space="preserve"> vody</w:t>
      </w:r>
      <w:r w:rsidR="00E0377B">
        <w:rPr>
          <w:b/>
          <w:smallCaps/>
          <w:sz w:val="28"/>
          <w:szCs w:val="28"/>
          <w:u w:val="single"/>
        </w:rPr>
        <w:t xml:space="preserve"> </w:t>
      </w:r>
      <w:r w:rsidRPr="00E0377B">
        <w:rPr>
          <w:b/>
          <w:smallCaps/>
          <w:sz w:val="28"/>
          <w:szCs w:val="28"/>
          <w:u w:val="single"/>
        </w:rPr>
        <w:t xml:space="preserve"> a</w:t>
      </w:r>
      <w:r w:rsidR="00E0377B">
        <w:rPr>
          <w:b/>
          <w:smallCaps/>
          <w:sz w:val="28"/>
          <w:szCs w:val="28"/>
          <w:u w:val="single"/>
        </w:rPr>
        <w:t xml:space="preserve"> </w:t>
      </w:r>
      <w:r w:rsidRPr="00E0377B">
        <w:rPr>
          <w:b/>
          <w:smallCaps/>
          <w:sz w:val="28"/>
          <w:szCs w:val="28"/>
          <w:u w:val="single"/>
        </w:rPr>
        <w:t xml:space="preserve"> odvádění </w:t>
      </w:r>
      <w:r w:rsidR="00E0377B">
        <w:rPr>
          <w:b/>
          <w:smallCaps/>
          <w:sz w:val="28"/>
          <w:szCs w:val="28"/>
          <w:u w:val="single"/>
        </w:rPr>
        <w:t xml:space="preserve"> </w:t>
      </w:r>
      <w:r w:rsidRPr="00E0377B">
        <w:rPr>
          <w:b/>
          <w:smallCaps/>
          <w:sz w:val="28"/>
          <w:szCs w:val="28"/>
          <w:u w:val="single"/>
        </w:rPr>
        <w:t>odpadních</w:t>
      </w:r>
      <w:r w:rsidR="00E0377B">
        <w:rPr>
          <w:b/>
          <w:smallCaps/>
          <w:sz w:val="28"/>
          <w:szCs w:val="28"/>
          <w:u w:val="single"/>
        </w:rPr>
        <w:t xml:space="preserve"> </w:t>
      </w:r>
      <w:r w:rsidRPr="00E0377B">
        <w:rPr>
          <w:b/>
          <w:smallCaps/>
          <w:sz w:val="28"/>
          <w:szCs w:val="28"/>
          <w:u w:val="single"/>
        </w:rPr>
        <w:t xml:space="preserve"> vod</w:t>
      </w:r>
    </w:p>
    <w:p w:rsidR="008C6494" w:rsidRDefault="008C6494" w:rsidP="00A42B9B">
      <w:pPr>
        <w:spacing w:after="0" w:line="240" w:lineRule="auto"/>
        <w:rPr>
          <w:b/>
          <w:sz w:val="24"/>
          <w:szCs w:val="24"/>
          <w:u w:val="single"/>
        </w:rPr>
      </w:pPr>
    </w:p>
    <w:p w:rsidR="008C6494" w:rsidRDefault="008C6494" w:rsidP="00A42B9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Čl. 1</w:t>
      </w:r>
    </w:p>
    <w:p w:rsidR="00A42B9B" w:rsidRDefault="00A42B9B" w:rsidP="00A42B9B">
      <w:pPr>
        <w:spacing w:after="0" w:line="240" w:lineRule="auto"/>
        <w:jc w:val="center"/>
        <w:rPr>
          <w:sz w:val="24"/>
          <w:szCs w:val="24"/>
        </w:rPr>
      </w:pPr>
    </w:p>
    <w:p w:rsidR="008C6494" w:rsidRDefault="008C6494" w:rsidP="00A42B9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Město Švihov jako</w:t>
      </w:r>
      <w:r w:rsidR="004D4A3F">
        <w:rPr>
          <w:sz w:val="24"/>
          <w:szCs w:val="24"/>
        </w:rPr>
        <w:t xml:space="preserve"> vlastník a </w:t>
      </w:r>
      <w:r>
        <w:rPr>
          <w:sz w:val="24"/>
          <w:szCs w:val="24"/>
        </w:rPr>
        <w:t>provozovatel vodovodu a kanalizace pro veřejnou potřebu (dále jen</w:t>
      </w:r>
      <w:r w:rsidR="00DB5242">
        <w:rPr>
          <w:sz w:val="24"/>
          <w:szCs w:val="24"/>
        </w:rPr>
        <w:t xml:space="preserve"> „</w:t>
      </w:r>
      <w:r w:rsidR="004D4A3F">
        <w:rPr>
          <w:sz w:val="24"/>
          <w:szCs w:val="24"/>
        </w:rPr>
        <w:t>d</w:t>
      </w:r>
      <w:r w:rsidR="00DB5242">
        <w:rPr>
          <w:sz w:val="24"/>
          <w:szCs w:val="24"/>
        </w:rPr>
        <w:t>odavatel“</w:t>
      </w:r>
      <w:r>
        <w:rPr>
          <w:sz w:val="24"/>
          <w:szCs w:val="24"/>
        </w:rPr>
        <w:t>) vydává v souladu s ustanovením § 36 odst. 3 písm. h) zák. č. 274/2001 Sb., o vodovodech a kanalizacích pro veřejnou potřebu, ve znění pozdějších předpisů (dále jen „Zákon“), tento reklamační řád.</w:t>
      </w:r>
      <w:r w:rsidR="00A42B9B">
        <w:rPr>
          <w:sz w:val="24"/>
          <w:szCs w:val="24"/>
        </w:rPr>
        <w:t xml:space="preserve"> </w:t>
      </w:r>
    </w:p>
    <w:p w:rsidR="00A42B9B" w:rsidRDefault="00A42B9B" w:rsidP="00A42B9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Čl. 2</w:t>
      </w:r>
    </w:p>
    <w:p w:rsidR="00A42B9B" w:rsidRDefault="00A42B9B" w:rsidP="00A42B9B">
      <w:pPr>
        <w:spacing w:after="0" w:line="240" w:lineRule="auto"/>
        <w:jc w:val="center"/>
        <w:rPr>
          <w:sz w:val="24"/>
          <w:szCs w:val="24"/>
        </w:rPr>
      </w:pPr>
    </w:p>
    <w:p w:rsidR="00A42B9B" w:rsidRDefault="00A42B9B" w:rsidP="00A42B9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Reklamační řád stanovuje rozsah a podmínky odpovědnosti za vady dodávek vody dodané vodovodem a reklamaci poskytovaných služeb v souvislosti se zajištěním dodávky vody z vodovodu a odvádění odpadních vod kanalizací, způsob a místo jejich uplatnění, včetně nároků vyplývajících z této odpovědnosti. Reklamační řád se vztahuje na dodávku vody z vodovodu a odvádění odpadních vod kanalizací realizovaných na základě písemné smlouvy uzavřené podle § 8 odst. 6 Zákona.</w:t>
      </w:r>
    </w:p>
    <w:p w:rsidR="00A42B9B" w:rsidRDefault="00A42B9B" w:rsidP="00A42B9B">
      <w:pPr>
        <w:spacing w:after="0" w:line="240" w:lineRule="auto"/>
        <w:jc w:val="both"/>
        <w:rPr>
          <w:sz w:val="24"/>
          <w:szCs w:val="24"/>
        </w:rPr>
      </w:pPr>
    </w:p>
    <w:p w:rsidR="00A42B9B" w:rsidRDefault="00A42B9B" w:rsidP="00A42B9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42B9B">
        <w:rPr>
          <w:b/>
          <w:sz w:val="24"/>
          <w:szCs w:val="24"/>
          <w:u w:val="single"/>
        </w:rPr>
        <w:t>Čl. 3</w:t>
      </w:r>
    </w:p>
    <w:p w:rsidR="00A42B9B" w:rsidRDefault="00A42B9B" w:rsidP="00A42B9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42B9B" w:rsidRDefault="00A42B9B" w:rsidP="00A42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Odběratel má právo uplatnit vůči dodavateli odpovědnost za vady a reklamaci:</w:t>
      </w:r>
    </w:p>
    <w:p w:rsidR="00A42B9B" w:rsidRDefault="00A42B9B" w:rsidP="00A42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u dodávky pitné vody:</w:t>
      </w:r>
    </w:p>
    <w:p w:rsidR="00A42B9B" w:rsidRDefault="00A42B9B" w:rsidP="00A42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 na jakost dodávané vody</w:t>
      </w:r>
    </w:p>
    <w:p w:rsidR="00A42B9B" w:rsidRDefault="00A42B9B" w:rsidP="00A42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 na množství dodané pitné vody</w:t>
      </w:r>
    </w:p>
    <w:p w:rsidR="00A42B9B" w:rsidRDefault="00A42B9B" w:rsidP="00A42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 u odvádění odpadních vod</w:t>
      </w:r>
      <w:r w:rsidR="009A415F">
        <w:rPr>
          <w:sz w:val="24"/>
          <w:szCs w:val="24"/>
        </w:rPr>
        <w:t>:</w:t>
      </w:r>
    </w:p>
    <w:p w:rsidR="009A415F" w:rsidRDefault="009A415F" w:rsidP="00A42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- na odvádění odpadních vod stanoveným způsobem</w:t>
      </w:r>
    </w:p>
    <w:p w:rsidR="009A415F" w:rsidRDefault="009A415F" w:rsidP="00A42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- na množství odváděných odpadních vod.</w:t>
      </w:r>
    </w:p>
    <w:p w:rsidR="009A415F" w:rsidRDefault="009A415F" w:rsidP="00A42B9B">
      <w:pPr>
        <w:spacing w:after="0" w:line="240" w:lineRule="auto"/>
        <w:rPr>
          <w:sz w:val="24"/>
          <w:szCs w:val="24"/>
        </w:rPr>
      </w:pPr>
    </w:p>
    <w:p w:rsidR="009A415F" w:rsidRDefault="009A415F" w:rsidP="009A415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Čl. 4</w:t>
      </w:r>
    </w:p>
    <w:p w:rsidR="009A415F" w:rsidRDefault="009A415F" w:rsidP="009A415F">
      <w:pPr>
        <w:spacing w:after="0" w:line="240" w:lineRule="auto"/>
        <w:jc w:val="center"/>
        <w:rPr>
          <w:sz w:val="24"/>
          <w:szCs w:val="24"/>
        </w:rPr>
      </w:pPr>
    </w:p>
    <w:p w:rsidR="009A415F" w:rsidRDefault="009A415F" w:rsidP="009A41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Reklamaci uplatňuje odběratel bez zbytečného odkladu:</w:t>
      </w:r>
    </w:p>
    <w:p w:rsidR="009A415F" w:rsidRDefault="009A415F" w:rsidP="0031702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4F4BE2">
        <w:rPr>
          <w:sz w:val="24"/>
          <w:szCs w:val="24"/>
        </w:rPr>
        <w:t xml:space="preserve">písemně na adresu </w:t>
      </w:r>
      <w:r w:rsidR="00DB5242">
        <w:rPr>
          <w:sz w:val="24"/>
          <w:szCs w:val="24"/>
        </w:rPr>
        <w:t xml:space="preserve">sídla </w:t>
      </w:r>
      <w:r w:rsidR="004D4A3F">
        <w:rPr>
          <w:sz w:val="24"/>
          <w:szCs w:val="24"/>
        </w:rPr>
        <w:t>d</w:t>
      </w:r>
      <w:r w:rsidR="00DB5242">
        <w:rPr>
          <w:sz w:val="24"/>
          <w:szCs w:val="24"/>
        </w:rPr>
        <w:t>odavatele</w:t>
      </w:r>
      <w:r w:rsidR="004F4BE2" w:rsidRPr="004F4BE2">
        <w:rPr>
          <w:sz w:val="24"/>
          <w:szCs w:val="24"/>
        </w:rPr>
        <w:t xml:space="preserve"> – Město Švihov, nám. Dr. E. Beneše 38, </w:t>
      </w:r>
      <w:proofErr w:type="gramStart"/>
      <w:r w:rsidR="004F4BE2" w:rsidRPr="004F4BE2">
        <w:rPr>
          <w:sz w:val="24"/>
          <w:szCs w:val="24"/>
        </w:rPr>
        <w:t>340 12   Švihov</w:t>
      </w:r>
      <w:proofErr w:type="gramEnd"/>
      <w:r w:rsidR="004F4BE2">
        <w:rPr>
          <w:sz w:val="24"/>
          <w:szCs w:val="24"/>
        </w:rPr>
        <w:t>,</w:t>
      </w:r>
    </w:p>
    <w:p w:rsidR="004F4BE2" w:rsidRDefault="009A415F" w:rsidP="00AD4F1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4F4BE2">
        <w:rPr>
          <w:sz w:val="24"/>
          <w:szCs w:val="24"/>
        </w:rPr>
        <w:t xml:space="preserve">osobně v sídle </w:t>
      </w:r>
      <w:r w:rsidR="004D4A3F">
        <w:rPr>
          <w:sz w:val="24"/>
          <w:szCs w:val="24"/>
        </w:rPr>
        <w:t>d</w:t>
      </w:r>
      <w:r w:rsidR="00DB5242">
        <w:rPr>
          <w:sz w:val="24"/>
          <w:szCs w:val="24"/>
        </w:rPr>
        <w:t>odavatele</w:t>
      </w:r>
      <w:r w:rsidR="004F4BE2" w:rsidRPr="004F4BE2">
        <w:rPr>
          <w:sz w:val="24"/>
          <w:szCs w:val="24"/>
        </w:rPr>
        <w:t xml:space="preserve"> v provozní době – PO a </w:t>
      </w:r>
      <w:proofErr w:type="gramStart"/>
      <w:r w:rsidR="004F4BE2" w:rsidRPr="004F4BE2">
        <w:rPr>
          <w:sz w:val="24"/>
          <w:szCs w:val="24"/>
        </w:rPr>
        <w:t>ST  7.30</w:t>
      </w:r>
      <w:proofErr w:type="gramEnd"/>
      <w:r w:rsidR="004F4BE2" w:rsidRPr="004F4BE2">
        <w:rPr>
          <w:sz w:val="24"/>
          <w:szCs w:val="24"/>
        </w:rPr>
        <w:t xml:space="preserve"> – 17.00 hod, ÚT a ČT 7.30 –   16.00 hod. a PÁ 7.30 – 14.00 hod. s tím, že v případě takto uplatněn</w:t>
      </w:r>
      <w:r w:rsidR="004D4A3F">
        <w:rPr>
          <w:sz w:val="24"/>
          <w:szCs w:val="24"/>
        </w:rPr>
        <w:t>é</w:t>
      </w:r>
      <w:r w:rsidR="004F4BE2" w:rsidRPr="004F4BE2">
        <w:rPr>
          <w:sz w:val="24"/>
          <w:szCs w:val="24"/>
        </w:rPr>
        <w:t xml:space="preserve"> reklamace je   zaměstnanec </w:t>
      </w:r>
      <w:r w:rsidR="004D4A3F">
        <w:rPr>
          <w:sz w:val="24"/>
          <w:szCs w:val="24"/>
        </w:rPr>
        <w:t>d</w:t>
      </w:r>
      <w:r w:rsidR="00DB5242">
        <w:rPr>
          <w:sz w:val="24"/>
          <w:szCs w:val="24"/>
        </w:rPr>
        <w:t>odavatele</w:t>
      </w:r>
      <w:r w:rsidR="004F4BE2" w:rsidRPr="004F4BE2">
        <w:rPr>
          <w:sz w:val="24"/>
          <w:szCs w:val="24"/>
        </w:rPr>
        <w:t xml:space="preserve"> povinen vyhotovit o takto podané reklamaci na žádost   odběratele písemný záznam</w:t>
      </w:r>
      <w:r w:rsidR="004F4BE2">
        <w:rPr>
          <w:sz w:val="24"/>
          <w:szCs w:val="24"/>
        </w:rPr>
        <w:t xml:space="preserve"> o uplatněné reklamaci, který odběratel podepíše,</w:t>
      </w:r>
    </w:p>
    <w:p w:rsidR="009A415F" w:rsidRDefault="004F4BE2" w:rsidP="00AD4F1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telefonicky na tel. 376</w:t>
      </w:r>
      <w:r w:rsidR="004D4A3F">
        <w:rPr>
          <w:sz w:val="24"/>
          <w:szCs w:val="24"/>
        </w:rPr>
        <w:t> </w:t>
      </w:r>
      <w:r>
        <w:rPr>
          <w:sz w:val="24"/>
          <w:szCs w:val="24"/>
        </w:rPr>
        <w:t>393</w:t>
      </w:r>
      <w:r w:rsidR="004D4A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244 ve výše uvedené provozní době s tím, že v případě takto uplatněné reklamace je zaměstnanec </w:t>
      </w:r>
      <w:r w:rsidR="004D4A3F">
        <w:rPr>
          <w:sz w:val="24"/>
          <w:szCs w:val="24"/>
        </w:rPr>
        <w:t>d</w:t>
      </w:r>
      <w:r w:rsidR="003B1AFC">
        <w:rPr>
          <w:sz w:val="24"/>
          <w:szCs w:val="24"/>
        </w:rPr>
        <w:t>odavatele</w:t>
      </w:r>
      <w:r>
        <w:rPr>
          <w:sz w:val="24"/>
          <w:szCs w:val="24"/>
        </w:rPr>
        <w:t xml:space="preserve"> povinen vyhotovit o takto podané reklamaci na žádost odběratele písemný záznam.</w:t>
      </w:r>
      <w:r w:rsidRPr="004F4BE2">
        <w:rPr>
          <w:sz w:val="24"/>
          <w:szCs w:val="24"/>
        </w:rPr>
        <w:t xml:space="preserve"> </w:t>
      </w:r>
    </w:p>
    <w:p w:rsidR="004F4BE2" w:rsidRDefault="004F4BE2" w:rsidP="004F4BE2">
      <w:pPr>
        <w:spacing w:after="0" w:line="240" w:lineRule="auto"/>
        <w:jc w:val="both"/>
        <w:rPr>
          <w:sz w:val="24"/>
          <w:szCs w:val="24"/>
        </w:rPr>
      </w:pPr>
    </w:p>
    <w:p w:rsidR="004F4BE2" w:rsidRDefault="004F4BE2" w:rsidP="004F4BE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Čl. 5</w:t>
      </w:r>
    </w:p>
    <w:p w:rsidR="004F4BE2" w:rsidRDefault="004F4BE2" w:rsidP="004F4BE2">
      <w:pPr>
        <w:spacing w:after="0" w:line="240" w:lineRule="auto"/>
        <w:jc w:val="center"/>
        <w:rPr>
          <w:sz w:val="24"/>
          <w:szCs w:val="24"/>
        </w:rPr>
      </w:pPr>
    </w:p>
    <w:p w:rsidR="004F4BE2" w:rsidRDefault="004F4BE2" w:rsidP="004F4B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Písemná reklamace musí obsahovat:</w:t>
      </w:r>
    </w:p>
    <w:p w:rsidR="004F4BE2" w:rsidRDefault="004F4BE2" w:rsidP="00DB524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jméno a příjmení odběratele,</w:t>
      </w:r>
    </w:p>
    <w:p w:rsidR="004F4BE2" w:rsidRDefault="004F4BE2" w:rsidP="00DB524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adresu odběratele,</w:t>
      </w:r>
    </w:p>
    <w:p w:rsidR="004F4BE2" w:rsidRDefault="004F4BE2" w:rsidP="00DB524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místo odběru pitné vody nebo vypouštění odpadních vod,</w:t>
      </w:r>
    </w:p>
    <w:p w:rsidR="00DB5242" w:rsidRDefault="00DB5242" w:rsidP="00DB524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popis vady nebo reklamace</w:t>
      </w:r>
    </w:p>
    <w:p w:rsidR="00DB5242" w:rsidRDefault="00DB5242" w:rsidP="00DB5242">
      <w:pPr>
        <w:spacing w:after="0" w:line="240" w:lineRule="auto"/>
        <w:rPr>
          <w:sz w:val="24"/>
          <w:szCs w:val="24"/>
        </w:rPr>
      </w:pPr>
    </w:p>
    <w:p w:rsidR="00DB5242" w:rsidRDefault="00DB5242" w:rsidP="00DB5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Stejné údaje jsou nezbytné pro reklamaci uplatněnou telefonicky. V případě písemností zaslaných odběratelem na adresu </w:t>
      </w:r>
      <w:r w:rsidR="004D4A3F">
        <w:rPr>
          <w:sz w:val="24"/>
          <w:szCs w:val="24"/>
        </w:rPr>
        <w:t>d</w:t>
      </w:r>
      <w:r w:rsidR="003B1AFC">
        <w:rPr>
          <w:sz w:val="24"/>
          <w:szCs w:val="24"/>
        </w:rPr>
        <w:t>odavatele</w:t>
      </w:r>
      <w:r>
        <w:rPr>
          <w:sz w:val="24"/>
          <w:szCs w:val="24"/>
        </w:rPr>
        <w:t>, které nebudou obsahovat výše uvedené údaje, nezbytné pro řádné uplatnění reklamace, nebudou tyto kvalifikovány jako reklamace a budou dodavatelem řešeny jako stížnost v souladu s obecně závaznými právními předpisy.</w:t>
      </w:r>
    </w:p>
    <w:p w:rsidR="00DB5242" w:rsidRDefault="00DB5242" w:rsidP="00DB5242">
      <w:pPr>
        <w:spacing w:after="0" w:line="240" w:lineRule="auto"/>
        <w:jc w:val="both"/>
        <w:rPr>
          <w:sz w:val="24"/>
          <w:szCs w:val="24"/>
        </w:rPr>
      </w:pPr>
    </w:p>
    <w:p w:rsidR="00DB5242" w:rsidRDefault="00DB5242" w:rsidP="00DB5242">
      <w:pPr>
        <w:spacing w:after="0" w:line="240" w:lineRule="auto"/>
        <w:jc w:val="both"/>
        <w:rPr>
          <w:sz w:val="24"/>
          <w:szCs w:val="24"/>
        </w:rPr>
      </w:pPr>
    </w:p>
    <w:p w:rsidR="00DB5242" w:rsidRDefault="00DB5242" w:rsidP="00DB5242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Čl. 6</w:t>
      </w:r>
    </w:p>
    <w:p w:rsidR="00DB5242" w:rsidRDefault="00DB5242" w:rsidP="00DB5242">
      <w:pPr>
        <w:spacing w:after="0" w:line="240" w:lineRule="auto"/>
        <w:jc w:val="center"/>
        <w:rPr>
          <w:sz w:val="24"/>
          <w:szCs w:val="24"/>
        </w:rPr>
      </w:pPr>
    </w:p>
    <w:p w:rsidR="00DB5242" w:rsidRDefault="00DB5242" w:rsidP="00DB5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</w:t>
      </w:r>
      <w:r w:rsidR="003B1AFC">
        <w:rPr>
          <w:sz w:val="24"/>
          <w:szCs w:val="24"/>
        </w:rPr>
        <w:t> </w:t>
      </w:r>
      <w:r>
        <w:rPr>
          <w:sz w:val="24"/>
          <w:szCs w:val="24"/>
        </w:rPr>
        <w:t>přípa</w:t>
      </w:r>
      <w:r w:rsidR="003B1AFC">
        <w:rPr>
          <w:sz w:val="24"/>
          <w:szCs w:val="24"/>
        </w:rPr>
        <w:t xml:space="preserve">dě, že není možné vyřídit reklamaci ihned na místě jejího podání, je dodavatel povinen zajistit její vyřízení a podání písemné zprávy odběrateli o způsobu jejího vyřízení bez zbytečného odkladu na adresu odběratele. Reklamace musí být vyřízena nejpozději do </w:t>
      </w:r>
      <w:proofErr w:type="gramStart"/>
      <w:r w:rsidR="003B1AFC">
        <w:rPr>
          <w:sz w:val="24"/>
          <w:szCs w:val="24"/>
        </w:rPr>
        <w:t>30-ti</w:t>
      </w:r>
      <w:proofErr w:type="gramEnd"/>
      <w:r w:rsidR="003B1AFC">
        <w:rPr>
          <w:sz w:val="24"/>
          <w:szCs w:val="24"/>
        </w:rPr>
        <w:t xml:space="preserve"> dnů ode dne uplatnění reklamace, vyjma případu uvedeného v čl. 10, pokud se dodavatel s odběratelem nedohodli jinak. </w:t>
      </w:r>
    </w:p>
    <w:p w:rsidR="003B1AFC" w:rsidRDefault="003B1AFC" w:rsidP="00DB5242">
      <w:pPr>
        <w:spacing w:after="0" w:line="240" w:lineRule="auto"/>
        <w:jc w:val="both"/>
        <w:rPr>
          <w:sz w:val="24"/>
          <w:szCs w:val="24"/>
        </w:rPr>
      </w:pPr>
    </w:p>
    <w:p w:rsidR="003B1AFC" w:rsidRDefault="003B1AFC" w:rsidP="003B1AF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Čl. 7</w:t>
      </w:r>
    </w:p>
    <w:p w:rsidR="003B1AFC" w:rsidRDefault="003B1AFC" w:rsidP="003B1AFC">
      <w:pPr>
        <w:spacing w:after="0" w:line="240" w:lineRule="auto"/>
        <w:rPr>
          <w:sz w:val="24"/>
          <w:szCs w:val="24"/>
        </w:rPr>
      </w:pPr>
    </w:p>
    <w:p w:rsidR="003B1AFC" w:rsidRDefault="003B1AFC" w:rsidP="003B1A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Odběratel je povinen poskytnout dodavateli nezbytnou součinnost při prošetřování a řešení reklamací, zejména je povinen umožnit přístup k vodoměru za účelem jeho kontroly, odečtu stavu nebo jeho výměnu v souvislosti s prověřením jeho funkčnosti, zúčastnit se osobně odběru kontrolních vzorků nebo tímto pověřit jinou osobu, umožnit přístup pověřeným zaměstnancům dodavatele do připojené nemovitosti za účelem prověření odvádění odpadních vod a předkládat dodavateli potřebné doklady k prověření správnosti účtování množství dodané pitné vody a odvádění odpadních vod.</w:t>
      </w:r>
    </w:p>
    <w:p w:rsidR="003B1AFC" w:rsidRDefault="003B1AFC" w:rsidP="003B1AFC">
      <w:pPr>
        <w:spacing w:after="0" w:line="240" w:lineRule="auto"/>
        <w:jc w:val="both"/>
        <w:rPr>
          <w:sz w:val="24"/>
          <w:szCs w:val="24"/>
        </w:rPr>
      </w:pPr>
    </w:p>
    <w:p w:rsidR="003B1AFC" w:rsidRDefault="003B1AFC" w:rsidP="003B1AF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Čl. 8</w:t>
      </w:r>
    </w:p>
    <w:p w:rsidR="003B1AFC" w:rsidRDefault="003B1AFC" w:rsidP="003B1AFC">
      <w:pPr>
        <w:spacing w:after="0" w:line="240" w:lineRule="auto"/>
        <w:jc w:val="center"/>
        <w:rPr>
          <w:sz w:val="24"/>
          <w:szCs w:val="24"/>
        </w:rPr>
      </w:pPr>
    </w:p>
    <w:p w:rsidR="003B1AFC" w:rsidRDefault="003B1AFC" w:rsidP="003B1A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Zjevnou vadu jakosti vody (zápach, zákal, barva apod.) je nutno reklamovat nejpozději do 24 hodin od zjištění, ostatní vady jakosti bez zbytečného odkladu po jejich</w:t>
      </w:r>
      <w:r w:rsidR="000C4B46">
        <w:rPr>
          <w:sz w:val="24"/>
          <w:szCs w:val="24"/>
        </w:rPr>
        <w:t xml:space="preserve"> </w:t>
      </w:r>
      <w:r>
        <w:rPr>
          <w:sz w:val="24"/>
          <w:szCs w:val="24"/>
        </w:rPr>
        <w:t>zjištění. Na základě popisu reklamované vady rozhodne pověření zaměstnanec dodavatele, zda bude proveden kontro</w:t>
      </w:r>
      <w:r w:rsidR="000C4B46">
        <w:rPr>
          <w:sz w:val="24"/>
          <w:szCs w:val="24"/>
        </w:rPr>
        <w:t>l</w:t>
      </w:r>
      <w:r>
        <w:rPr>
          <w:sz w:val="24"/>
          <w:szCs w:val="24"/>
        </w:rPr>
        <w:t>ní odběr vzorku vody v dané lokalitě, přičem</w:t>
      </w:r>
      <w:r w:rsidR="000C4B46">
        <w:rPr>
          <w:sz w:val="24"/>
          <w:szCs w:val="24"/>
        </w:rPr>
        <w:t>ž</w:t>
      </w:r>
      <w:r>
        <w:rPr>
          <w:sz w:val="24"/>
          <w:szCs w:val="24"/>
        </w:rPr>
        <w:t xml:space="preserve"> při tomto rozhodování vychází z již provedených a vyhodnocených vzorků vody dodávaných ste</w:t>
      </w:r>
      <w:r w:rsidR="00E71510">
        <w:rPr>
          <w:sz w:val="24"/>
          <w:szCs w:val="24"/>
        </w:rPr>
        <w:t>jným vodovodem v dané lokalitě na základě plánu kontroly vody dle zákona č. 258/2000 Sb., o ochraně veřejného zdraví, schváleného orgánem ochrany veřejného zdraví. Odběr kontrolního vzorku zaji</w:t>
      </w:r>
      <w:r w:rsidR="000C4B46">
        <w:rPr>
          <w:sz w:val="24"/>
          <w:szCs w:val="24"/>
        </w:rPr>
        <w:t>s</w:t>
      </w:r>
      <w:r w:rsidR="00E71510">
        <w:rPr>
          <w:sz w:val="24"/>
          <w:szCs w:val="24"/>
        </w:rPr>
        <w:t>tí dodavatel nejpozději do 24 hodin od uplatnění reklamace s tím,</w:t>
      </w:r>
      <w:r w:rsidR="000C4B46">
        <w:rPr>
          <w:sz w:val="24"/>
          <w:szCs w:val="24"/>
        </w:rPr>
        <w:t xml:space="preserve"> </w:t>
      </w:r>
      <w:r w:rsidR="00E71510">
        <w:rPr>
          <w:sz w:val="24"/>
          <w:szCs w:val="24"/>
        </w:rPr>
        <w:t xml:space="preserve">že odběr vzorků bude proveden za </w:t>
      </w:r>
      <w:r w:rsidR="000C4B46">
        <w:rPr>
          <w:sz w:val="24"/>
          <w:szCs w:val="24"/>
        </w:rPr>
        <w:t>př</w:t>
      </w:r>
      <w:r w:rsidR="00E71510">
        <w:rPr>
          <w:sz w:val="24"/>
          <w:szCs w:val="24"/>
        </w:rPr>
        <w:t>ítomno</w:t>
      </w:r>
      <w:r w:rsidR="000C4B46">
        <w:rPr>
          <w:sz w:val="24"/>
          <w:szCs w:val="24"/>
        </w:rPr>
        <w:t>s</w:t>
      </w:r>
      <w:r w:rsidR="00E71510">
        <w:rPr>
          <w:sz w:val="24"/>
          <w:szCs w:val="24"/>
        </w:rPr>
        <w:t>ti odběratele nebo jím pověře</w:t>
      </w:r>
      <w:r w:rsidR="000C4B46">
        <w:rPr>
          <w:sz w:val="24"/>
          <w:szCs w:val="24"/>
        </w:rPr>
        <w:t>n</w:t>
      </w:r>
      <w:r w:rsidR="00E71510">
        <w:rPr>
          <w:sz w:val="24"/>
          <w:szCs w:val="24"/>
        </w:rPr>
        <w:t>é osoby. Současn</w:t>
      </w:r>
      <w:r w:rsidR="000C4B46">
        <w:rPr>
          <w:sz w:val="24"/>
          <w:szCs w:val="24"/>
        </w:rPr>
        <w:t>ě</w:t>
      </w:r>
      <w:r w:rsidR="00E71510">
        <w:rPr>
          <w:sz w:val="24"/>
          <w:szCs w:val="24"/>
        </w:rPr>
        <w:t xml:space="preserve"> dodavatel zajistí provedení rozboru tohoto vzorku v akreditované labor</w:t>
      </w:r>
      <w:r w:rsidR="000C4B46">
        <w:rPr>
          <w:sz w:val="24"/>
          <w:szCs w:val="24"/>
        </w:rPr>
        <w:t>a</w:t>
      </w:r>
      <w:r w:rsidR="00E71510">
        <w:rPr>
          <w:sz w:val="24"/>
          <w:szCs w:val="24"/>
        </w:rPr>
        <w:t xml:space="preserve">toři. </w:t>
      </w:r>
      <w:r w:rsidR="000C4B46">
        <w:rPr>
          <w:sz w:val="24"/>
          <w:szCs w:val="24"/>
        </w:rPr>
        <w:t xml:space="preserve">V </w:t>
      </w:r>
      <w:r w:rsidR="00E71510">
        <w:rPr>
          <w:sz w:val="24"/>
          <w:szCs w:val="24"/>
        </w:rPr>
        <w:t>případě,</w:t>
      </w:r>
      <w:r w:rsidR="000C4B46">
        <w:rPr>
          <w:sz w:val="24"/>
          <w:szCs w:val="24"/>
        </w:rPr>
        <w:t xml:space="preserve"> </w:t>
      </w:r>
      <w:r w:rsidR="00E71510">
        <w:rPr>
          <w:sz w:val="24"/>
          <w:szCs w:val="24"/>
        </w:rPr>
        <w:t>že odběratel b</w:t>
      </w:r>
      <w:r w:rsidR="000C4B46">
        <w:rPr>
          <w:sz w:val="24"/>
          <w:szCs w:val="24"/>
        </w:rPr>
        <w:t>ud</w:t>
      </w:r>
      <w:r w:rsidR="00E71510">
        <w:rPr>
          <w:sz w:val="24"/>
          <w:szCs w:val="24"/>
        </w:rPr>
        <w:t>e trva</w:t>
      </w:r>
      <w:r w:rsidR="004D4A3F">
        <w:rPr>
          <w:sz w:val="24"/>
          <w:szCs w:val="24"/>
        </w:rPr>
        <w:t>t</w:t>
      </w:r>
      <w:r w:rsidR="00E71510">
        <w:rPr>
          <w:sz w:val="24"/>
          <w:szCs w:val="24"/>
        </w:rPr>
        <w:t xml:space="preserve"> na provedení kontrolního odběru vzorku a následném rozboru, přestože mu byl pověřeným zaměstnancem dodavatele předložen přehled výsledků rozborů vzorků vody v dané lokalitě s tím, že tyto splňovaly hygienické požadavky </w:t>
      </w:r>
      <w:r w:rsidR="00967191">
        <w:rPr>
          <w:sz w:val="24"/>
          <w:szCs w:val="24"/>
        </w:rPr>
        <w:t>na</w:t>
      </w:r>
      <w:r w:rsidR="00E71510">
        <w:rPr>
          <w:sz w:val="24"/>
          <w:szCs w:val="24"/>
        </w:rPr>
        <w:t xml:space="preserve"> pitnou vodu stanovené </w:t>
      </w:r>
      <w:r w:rsidR="00967191">
        <w:rPr>
          <w:sz w:val="24"/>
          <w:szCs w:val="24"/>
        </w:rPr>
        <w:t>platnými právními předpisy nebo povolené orgánem ochrany veřejného zdraví a reklamace bude po provedení rozboru vzorku kvalifikována jako neoprávněná, uhradí odběratel náklady na provedení odběru a rozboru kontrolního vzorku vody.</w:t>
      </w:r>
    </w:p>
    <w:p w:rsidR="00967191" w:rsidRDefault="00967191" w:rsidP="003B1AFC">
      <w:pPr>
        <w:spacing w:after="0" w:line="240" w:lineRule="auto"/>
        <w:jc w:val="both"/>
        <w:rPr>
          <w:sz w:val="24"/>
          <w:szCs w:val="24"/>
        </w:rPr>
      </w:pPr>
    </w:p>
    <w:p w:rsidR="00967191" w:rsidRDefault="00967191" w:rsidP="0096719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Čl. 9</w:t>
      </w:r>
    </w:p>
    <w:p w:rsidR="00967191" w:rsidRDefault="00967191" w:rsidP="0096719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67191" w:rsidRDefault="00967191" w:rsidP="009671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 případě reklamace množství dodané vody, kdy ze strany odběratele není zpochybňována funkčnost vodoměru a správnost měření, zajistí dodavatel ve lhůtě do 7 pracovních dnů od podání reklamace provedení kontrolního odečtu stavu vodoměru, a to za přítomnosti odběratele nebo jím pověřené osoby. Vyhodnocení reklamace bude provedeno bezprostředně po provedení kontrolního </w:t>
      </w:r>
      <w:r>
        <w:rPr>
          <w:sz w:val="24"/>
          <w:szCs w:val="24"/>
        </w:rPr>
        <w:lastRenderedPageBreak/>
        <w:t xml:space="preserve">odečtu stavu vodoměru a porovnání zjištěných údajů s údaji o odběrném místě vedeném dodavatelem. </w:t>
      </w:r>
    </w:p>
    <w:p w:rsidR="007C5C4A" w:rsidRDefault="007C5C4A" w:rsidP="00967191">
      <w:pPr>
        <w:spacing w:after="0" w:line="240" w:lineRule="auto"/>
        <w:jc w:val="both"/>
        <w:rPr>
          <w:sz w:val="24"/>
          <w:szCs w:val="24"/>
        </w:rPr>
      </w:pPr>
    </w:p>
    <w:p w:rsidR="007C5C4A" w:rsidRDefault="007C5C4A" w:rsidP="007C5C4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Čl. 10</w:t>
      </w:r>
    </w:p>
    <w:p w:rsidR="007C5C4A" w:rsidRDefault="007C5C4A" w:rsidP="007C5C4A">
      <w:pPr>
        <w:spacing w:after="0" w:line="240" w:lineRule="auto"/>
        <w:jc w:val="center"/>
        <w:rPr>
          <w:sz w:val="24"/>
          <w:szCs w:val="24"/>
        </w:rPr>
      </w:pPr>
    </w:p>
    <w:p w:rsidR="007C5C4A" w:rsidRDefault="007C5C4A" w:rsidP="007C5C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Při reklamaci množství dodané vody z důvodu pochybnosti o správnosti měření dodané pitné vody vodoměrem, zajistí na základě písemné žádosti odběratele, ve lhůtě do </w:t>
      </w:r>
      <w:proofErr w:type="gramStart"/>
      <w:r>
        <w:rPr>
          <w:sz w:val="24"/>
          <w:szCs w:val="24"/>
        </w:rPr>
        <w:t>30-ti</w:t>
      </w:r>
      <w:proofErr w:type="gramEnd"/>
      <w:r>
        <w:rPr>
          <w:sz w:val="24"/>
          <w:szCs w:val="24"/>
        </w:rPr>
        <w:t xml:space="preserve"> dnů od jejího doručen, přezkoušení vodoměru u subjektu oprávněného provádět státní metrologickou kontrolu měřidel. Výsledky přezkoušení oznámí dodavatel neprodleně písemně odběrateli. Náklady spojené s přezkoušením a výměnou vodoměru budou hrazeny podle výsledku přezkoušení vodoměru dle § 17, odst. 4 zákona. Žádost o přezkoušení vodoměru nezbavuje odběratele povinnosti zaplatit ve stanovené lhůtě vodné a stočné. </w:t>
      </w:r>
    </w:p>
    <w:p w:rsidR="007C5C4A" w:rsidRDefault="007C5C4A" w:rsidP="007C5C4A">
      <w:pPr>
        <w:spacing w:after="0" w:line="240" w:lineRule="auto"/>
        <w:jc w:val="both"/>
        <w:rPr>
          <w:sz w:val="24"/>
          <w:szCs w:val="24"/>
        </w:rPr>
      </w:pPr>
    </w:p>
    <w:p w:rsidR="007C5C4A" w:rsidRDefault="007C5C4A" w:rsidP="007C5C4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Čl. 11</w:t>
      </w:r>
    </w:p>
    <w:p w:rsidR="007C5C4A" w:rsidRDefault="007C5C4A" w:rsidP="007C5C4A">
      <w:pPr>
        <w:spacing w:after="0" w:line="240" w:lineRule="auto"/>
        <w:jc w:val="center"/>
        <w:rPr>
          <w:sz w:val="24"/>
          <w:szCs w:val="24"/>
        </w:rPr>
      </w:pPr>
    </w:p>
    <w:p w:rsidR="007C5C4A" w:rsidRDefault="007C5C4A" w:rsidP="007C5C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 případech reklamace množství odváděných odpadních vod, popřípadě způsobu jejich odvádění zajistí dodavatel nejpozději do 3 pracovních dnů prošetření reklamace na místě samém za přítomnosti odběratele nebo jím pověřené osoby. </w:t>
      </w:r>
      <w:r w:rsidR="001D2A94">
        <w:rPr>
          <w:sz w:val="24"/>
          <w:szCs w:val="24"/>
        </w:rPr>
        <w:t>V případě oprávněné reklamace množství odváděných odpadních vod bude postupováno podle § 19 zákona.</w:t>
      </w:r>
    </w:p>
    <w:p w:rsidR="007C5C4A" w:rsidRDefault="007C5C4A" w:rsidP="007C5C4A">
      <w:pPr>
        <w:spacing w:after="0" w:line="240" w:lineRule="auto"/>
        <w:jc w:val="both"/>
        <w:rPr>
          <w:sz w:val="24"/>
          <w:szCs w:val="24"/>
        </w:rPr>
      </w:pPr>
    </w:p>
    <w:p w:rsidR="007C5C4A" w:rsidRDefault="007C5C4A" w:rsidP="007C5C4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Čl. 12</w:t>
      </w:r>
    </w:p>
    <w:p w:rsidR="007C5C4A" w:rsidRDefault="007C5C4A" w:rsidP="007C5C4A">
      <w:pPr>
        <w:spacing w:after="0" w:line="240" w:lineRule="auto"/>
        <w:jc w:val="center"/>
        <w:rPr>
          <w:sz w:val="24"/>
          <w:szCs w:val="24"/>
        </w:rPr>
      </w:pPr>
    </w:p>
    <w:p w:rsidR="007C5C4A" w:rsidRPr="007C5C4A" w:rsidRDefault="001D2A94" w:rsidP="007C5C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Údaje na faktuře je možno reklamovat tak, že ji odběratel vrátí dodavateli a uvede, které údaje pova</w:t>
      </w:r>
      <w:r w:rsidR="004D4A3F">
        <w:rPr>
          <w:sz w:val="24"/>
          <w:szCs w:val="24"/>
        </w:rPr>
        <w:t>ž</w:t>
      </w:r>
      <w:r>
        <w:rPr>
          <w:sz w:val="24"/>
          <w:szCs w:val="24"/>
        </w:rPr>
        <w:t>uje za nesprávné. Oprávněnou reklamací údajů, před uplynutím lhůty splatnosti uvedené na faktuře, přestává běžet původní lhůta splatnosti faktury. U reklamace po uplynutí lhůty splatnosti je odběratel povinen fakturu uhradit ve lhůtě splatnosti uvedené na faktuře. U oprávněné reklamace je dodavatel povinen, podle povahy zjištěných chyb, vystavenou fakturu opravit, vyhotovit fakturu novou, popř. provede opravu formou dobropisu nebo vrubopisu. V případě neoprávněné reklamace zůstává v platnosti původní faktura.</w:t>
      </w:r>
    </w:p>
    <w:p w:rsidR="00DB5242" w:rsidRDefault="00DB5242" w:rsidP="00DB5242">
      <w:pPr>
        <w:spacing w:after="0" w:line="240" w:lineRule="auto"/>
        <w:rPr>
          <w:sz w:val="24"/>
          <w:szCs w:val="24"/>
        </w:rPr>
      </w:pPr>
    </w:p>
    <w:p w:rsidR="001D2A94" w:rsidRDefault="001D2A94" w:rsidP="001D2A9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Čl. 13</w:t>
      </w:r>
    </w:p>
    <w:p w:rsidR="001D2A94" w:rsidRDefault="001D2A94" w:rsidP="001D2A94">
      <w:pPr>
        <w:spacing w:after="0" w:line="240" w:lineRule="auto"/>
        <w:jc w:val="center"/>
        <w:rPr>
          <w:sz w:val="24"/>
          <w:szCs w:val="24"/>
        </w:rPr>
      </w:pPr>
    </w:p>
    <w:p w:rsidR="001D2A94" w:rsidRDefault="001D2A94" w:rsidP="001D2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Pokud odběratel neoznámí ukončení smluvního vztahu, postupuje dodavatel dle podmínek uvedených ve smlouvě. Reklamace z důvodu neoznámení změny odběratele jsou bezpředmětné. V případě, že opravu vyúčtování bude třeba provést z důvodu nesplnění informační povinnosti odběratele, bude tato oprava provedena na náklady odběratele.</w:t>
      </w:r>
    </w:p>
    <w:p w:rsidR="001D2A94" w:rsidRDefault="001D2A94" w:rsidP="001D2A94">
      <w:pPr>
        <w:spacing w:after="0" w:line="240" w:lineRule="auto"/>
        <w:jc w:val="both"/>
        <w:rPr>
          <w:sz w:val="24"/>
          <w:szCs w:val="24"/>
        </w:rPr>
      </w:pPr>
    </w:p>
    <w:p w:rsidR="001D2A94" w:rsidRDefault="001D2A94" w:rsidP="001D2A9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Čl. 14</w:t>
      </w:r>
    </w:p>
    <w:p w:rsidR="001D2A94" w:rsidRDefault="001D2A94" w:rsidP="001D2A9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D2A94" w:rsidRDefault="001D2A94" w:rsidP="001D2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Reklamace odběratele bude zamítnuta, pokud odběratel neprokáže, že dodávka pitné vody nebo dovádění odpadních vod mělo vady. Dále bude reklamace zamítnuta v případě, že odběratel</w:t>
      </w:r>
      <w:r w:rsidR="00F11704">
        <w:rPr>
          <w:sz w:val="24"/>
          <w:szCs w:val="24"/>
        </w:rPr>
        <w:t xml:space="preserve"> </w:t>
      </w:r>
      <w:r>
        <w:rPr>
          <w:sz w:val="24"/>
          <w:szCs w:val="24"/>
        </w:rPr>
        <w:t>vadu neoznámí bez zbytečného odkladu poté, kdy vady zjistil</w:t>
      </w:r>
      <w:r w:rsidR="00F86983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V ostatním </w:t>
      </w:r>
      <w:r w:rsidR="00F11704">
        <w:rPr>
          <w:sz w:val="24"/>
          <w:szCs w:val="24"/>
        </w:rPr>
        <w:t>se uplatňování reklamací, pokud dále není v reklamační</w:t>
      </w:r>
      <w:r w:rsidR="0027350D">
        <w:rPr>
          <w:sz w:val="24"/>
          <w:szCs w:val="24"/>
        </w:rPr>
        <w:t>m</w:t>
      </w:r>
      <w:r w:rsidR="00F11704">
        <w:rPr>
          <w:sz w:val="24"/>
          <w:szCs w:val="24"/>
        </w:rPr>
        <w:t xml:space="preserve"> řádu upraveno jinak, řídí přiměřeně ustanovením občanského zákoníku.</w:t>
      </w:r>
    </w:p>
    <w:p w:rsidR="0027350D" w:rsidRDefault="0027350D" w:rsidP="001D2A94">
      <w:pPr>
        <w:spacing w:after="0" w:line="240" w:lineRule="auto"/>
        <w:jc w:val="both"/>
        <w:rPr>
          <w:sz w:val="24"/>
          <w:szCs w:val="24"/>
        </w:rPr>
      </w:pPr>
    </w:p>
    <w:p w:rsidR="00AE7356" w:rsidRDefault="00AE7356" w:rsidP="001D2A94">
      <w:pPr>
        <w:spacing w:after="0" w:line="240" w:lineRule="auto"/>
        <w:jc w:val="both"/>
        <w:rPr>
          <w:sz w:val="24"/>
          <w:szCs w:val="24"/>
        </w:rPr>
      </w:pPr>
    </w:p>
    <w:p w:rsidR="0027350D" w:rsidRDefault="0027350D" w:rsidP="001D2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Švihově dne ……………………………………</w:t>
      </w:r>
    </w:p>
    <w:p w:rsidR="0027350D" w:rsidRDefault="0027350D" w:rsidP="001D2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PaedDr. Václav Petrus</w:t>
      </w:r>
      <w:r>
        <w:rPr>
          <w:sz w:val="24"/>
          <w:szCs w:val="24"/>
        </w:rPr>
        <w:tab/>
      </w:r>
    </w:p>
    <w:p w:rsidR="00AE7356" w:rsidRPr="001D2A94" w:rsidRDefault="0027350D" w:rsidP="001D2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starosta města Švihov</w:t>
      </w:r>
    </w:p>
    <w:sectPr w:rsidR="00AE7356" w:rsidRPr="001D2A94" w:rsidSect="00AE7356"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83B4A"/>
    <w:multiLevelType w:val="hybridMultilevel"/>
    <w:tmpl w:val="89C867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D5AD8"/>
    <w:multiLevelType w:val="hybridMultilevel"/>
    <w:tmpl w:val="A6BE4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94"/>
    <w:rsid w:val="000716CD"/>
    <w:rsid w:val="000C4B46"/>
    <w:rsid w:val="001D2A94"/>
    <w:rsid w:val="0027350D"/>
    <w:rsid w:val="003B1AFC"/>
    <w:rsid w:val="004D4A3F"/>
    <w:rsid w:val="004F4BE2"/>
    <w:rsid w:val="007C5C4A"/>
    <w:rsid w:val="008C6494"/>
    <w:rsid w:val="00967191"/>
    <w:rsid w:val="009A415F"/>
    <w:rsid w:val="00A42B9B"/>
    <w:rsid w:val="00AE7356"/>
    <w:rsid w:val="00DB5242"/>
    <w:rsid w:val="00E0377B"/>
    <w:rsid w:val="00E71510"/>
    <w:rsid w:val="00E851C3"/>
    <w:rsid w:val="00F11704"/>
    <w:rsid w:val="00F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6614-6817-43A4-88B3-F9B1D9A2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1117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2016-04-06T05:41:00Z</dcterms:created>
  <dcterms:modified xsi:type="dcterms:W3CDTF">2016-04-06T09:30:00Z</dcterms:modified>
</cp:coreProperties>
</file>